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325653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25653" w:rsidRDefault="00480EC8" w:rsidP="00025A5A">
            <w:pPr>
              <w:rPr>
                <w:b/>
                <w:sz w:val="24"/>
                <w:szCs w:val="24"/>
              </w:rPr>
            </w:pPr>
            <w:r w:rsidRPr="00325653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8C1A6C" w:rsidP="005B4308">
            <w:pPr>
              <w:rPr>
                <w:sz w:val="24"/>
                <w:szCs w:val="24"/>
              </w:rPr>
            </w:pPr>
            <w:r w:rsidRPr="008C1A6C">
              <w:rPr>
                <w:sz w:val="24"/>
                <w:szCs w:val="24"/>
              </w:rPr>
              <w:t>21</w:t>
            </w:r>
            <w:r w:rsidR="005B4308" w:rsidRPr="008C1A6C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8C1A6C">
              <w:rPr>
                <w:sz w:val="24"/>
                <w:szCs w:val="24"/>
              </w:rPr>
              <w:t>з.е</w:t>
            </w:r>
            <w:proofErr w:type="spellEnd"/>
            <w:r w:rsidR="005B4308" w:rsidRPr="008C1A6C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AE398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25A5A" w:rsidRPr="00F41493" w:rsidTr="00E51D01">
        <w:tc>
          <w:tcPr>
            <w:tcW w:w="10490" w:type="dxa"/>
            <w:gridSpan w:val="3"/>
            <w:vAlign w:val="center"/>
          </w:tcPr>
          <w:p w:rsidR="00025A5A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к абстрактному мышлению, анализу, синтезу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ОК-1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готовностью к саморазвитию, самореализации, использованию творческого потенциала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к коммуникации в устной и письменной </w:t>
            </w:r>
            <w:proofErr w:type="gramStart"/>
            <w:r w:rsidRPr="008D4BBF">
              <w:rPr>
                <w:sz w:val="24"/>
                <w:szCs w:val="24"/>
                <w:shd w:val="clear" w:color="auto" w:fill="FFFFFF" w:themeFill="background1"/>
              </w:rPr>
              <w:t>формах</w:t>
            </w:r>
            <w:proofErr w:type="gramEnd"/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 на русском и иностранном языках для решения задач профессиональной деятельности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принимать организационно-управленческие решения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обосновывать актуальность, теоретическую и практическую значимость избранной темы научного исследования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ПК-2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проводить самостоятельные исследования в соответствии с разработанной программой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представлять результаты проведенного исследования научному сообществу в виде статьи или доклада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8D4BBF">
              <w:rPr>
                <w:sz w:val="24"/>
                <w:szCs w:val="24"/>
                <w:shd w:val="clear" w:color="auto" w:fill="FFFFFF" w:themeFill="background1"/>
              </w:rPr>
              <w:t>о-</w:t>
            </w:r>
            <w:proofErr w:type="gramEnd"/>
            <w:r w:rsidRPr="008D4BBF">
              <w:rPr>
                <w:sz w:val="24"/>
                <w:szCs w:val="24"/>
                <w:shd w:val="clear" w:color="auto" w:fill="FFFFFF" w:themeFill="background1"/>
              </w:rPr>
              <w:t xml:space="preserve"> и макроуровне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8D4BBF" w:rsidP="00AD1D85">
            <w:pPr>
              <w:rPr>
                <w:sz w:val="24"/>
                <w:szCs w:val="24"/>
              </w:rPr>
            </w:pPr>
            <w:r w:rsidRPr="008D4BBF">
              <w:rPr>
                <w:sz w:val="24"/>
                <w:szCs w:val="24"/>
              </w:rPr>
              <w:t>способностью анализировать и использовать различные источники информации для проведения экономических расчетов</w:t>
            </w:r>
            <w:r>
              <w:rPr>
                <w:sz w:val="24"/>
                <w:szCs w:val="24"/>
              </w:rPr>
              <w:t xml:space="preserve"> ПК-9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составлять прогноз основных социально-экономических показателей деятельности предприятия, отрасли, региона и экономики в целом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025A5A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480EC8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ПК-12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3C1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B11B74" w:rsidRPr="001372A9" w:rsidRDefault="00B11B74" w:rsidP="00B11B74">
            <w:pPr>
              <w:pStyle w:val="a8"/>
              <w:numPr>
                <w:ilvl w:val="0"/>
                <w:numId w:val="65"/>
              </w:numPr>
              <w:tabs>
                <w:tab w:val="left" w:pos="289"/>
              </w:tabs>
              <w:ind w:left="5" w:hanging="5"/>
              <w:jc w:val="both"/>
            </w:pPr>
            <w:r w:rsidRPr="001372A9">
              <w:t>Карзаева, Н. Н. Основы экономической безопасности [Электронный ресурс]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ИНФРА-М, 2019. - 275 с. </w:t>
            </w:r>
            <w:hyperlink r:id="rId9" w:history="1">
              <w:r w:rsidRPr="00EF02E2">
                <w:rPr>
                  <w:rStyle w:val="aff2"/>
                  <w:i/>
                </w:rPr>
                <w:t>http://znanium.com/go.php?id=990717</w:t>
              </w:r>
            </w:hyperlink>
            <w:r w:rsidRPr="00EF02E2">
              <w:rPr>
                <w:i/>
              </w:rPr>
              <w:t xml:space="preserve"> </w:t>
            </w:r>
          </w:p>
          <w:p w:rsidR="003C14BA" w:rsidRDefault="003C14BA" w:rsidP="00B11B7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5" w:hanging="5"/>
              <w:jc w:val="both"/>
            </w:pPr>
            <w:r>
              <w:t>Экономическая безопасность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вузов, </w:t>
            </w:r>
            <w:r>
              <w:lastRenderedPageBreak/>
              <w:t xml:space="preserve">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>
              <w:t>Манохиной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- 320 с. </w:t>
            </w:r>
            <w:hyperlink r:id="rId10" w:history="1">
              <w:r w:rsidRPr="003C14BA">
                <w:rPr>
                  <w:rStyle w:val="aff2"/>
                  <w:i/>
                </w:rPr>
                <w:t>http://znanium.com/go.php?id=993528</w:t>
              </w:r>
            </w:hyperlink>
            <w:r>
              <w:t xml:space="preserve">    </w:t>
            </w:r>
          </w:p>
          <w:p w:rsidR="003C14BA" w:rsidRDefault="003C14BA" w:rsidP="00B11B7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5" w:hanging="5"/>
              <w:jc w:val="both"/>
            </w:pPr>
            <w:r>
              <w:t>Трудовое право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</w:t>
            </w:r>
            <w:proofErr w:type="gramStart"/>
            <w:r>
              <w:t xml:space="preserve"> :</w:t>
            </w:r>
            <w:proofErr w:type="gramEnd"/>
            <w:r>
              <w:t xml:space="preserve"> Общая часть.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- 285 с. </w:t>
            </w:r>
            <w:hyperlink r:id="rId11" w:history="1">
              <w:r w:rsidRPr="003C14BA">
                <w:rPr>
                  <w:rStyle w:val="aff2"/>
                  <w:i/>
                </w:rPr>
                <w:t>https://www.biblio-online.ru/bcode/434523</w:t>
              </w:r>
            </w:hyperlink>
            <w:r w:rsidRPr="003C14BA">
              <w:rPr>
                <w:i/>
              </w:rPr>
              <w:t xml:space="preserve">  </w:t>
            </w:r>
          </w:p>
          <w:p w:rsidR="003C14BA" w:rsidRDefault="003C14BA" w:rsidP="00B11B7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5" w:hanging="5"/>
              <w:jc w:val="both"/>
            </w:pPr>
            <w:proofErr w:type="spellStart"/>
            <w:r>
              <w:t>Кормишкина</w:t>
            </w:r>
            <w:proofErr w:type="spellEnd"/>
            <w:r>
              <w:t>, Л. А. Экономическая безопасность организации (предприятия)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Л. А. </w:t>
            </w:r>
            <w:proofErr w:type="spellStart"/>
            <w:r>
              <w:t>Кормишкина</w:t>
            </w:r>
            <w:proofErr w:type="spellEnd"/>
            <w:r>
              <w:t xml:space="preserve">, Е. Д. </w:t>
            </w:r>
            <w:proofErr w:type="spellStart"/>
            <w:r>
              <w:t>Кормишкин</w:t>
            </w:r>
            <w:proofErr w:type="spellEnd"/>
            <w:r>
              <w:t xml:space="preserve">, И. Е. </w:t>
            </w:r>
            <w:proofErr w:type="spellStart"/>
            <w:r>
              <w:t>Илякова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РИОР: ИНФРА-М, 2017. - 293 с. </w:t>
            </w:r>
            <w:hyperlink r:id="rId12" w:history="1">
              <w:r w:rsidRPr="003C14BA">
                <w:rPr>
                  <w:rStyle w:val="aff2"/>
                  <w:i/>
                </w:rPr>
                <w:t>http://znanium.com/go.php?id=809855</w:t>
              </w:r>
            </w:hyperlink>
            <w:r>
              <w:t xml:space="preserve"> </w:t>
            </w:r>
          </w:p>
          <w:p w:rsidR="003C14BA" w:rsidRPr="003C14BA" w:rsidRDefault="003C14BA" w:rsidP="00B11B7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5" w:hanging="5"/>
              <w:jc w:val="both"/>
              <w:rPr>
                <w:i/>
              </w:rPr>
            </w:pPr>
            <w:proofErr w:type="spellStart"/>
            <w:r w:rsidRPr="003C14BA">
              <w:t>Ряховская</w:t>
            </w:r>
            <w:proofErr w:type="spellEnd"/>
            <w:r w:rsidRPr="003C14BA">
              <w:t>, А.Н. Риск-менеджмент - основа устойчивости бизнеса [Текст]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Учебное пособие. - 1. - Москва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Издательство "Магистр", 2019. - 256 с. </w:t>
            </w:r>
            <w:hyperlink r:id="rId13" w:history="1">
              <w:r w:rsidRPr="003C14BA">
                <w:rPr>
                  <w:rStyle w:val="aff2"/>
                  <w:i/>
                </w:rPr>
                <w:t>http://znanium.com/go.php?id=1019768</w:t>
              </w:r>
            </w:hyperlink>
          </w:p>
          <w:p w:rsidR="003C14BA" w:rsidRDefault="003C14BA" w:rsidP="00B11B7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5" w:hanging="5"/>
              <w:jc w:val="both"/>
            </w:pPr>
            <w:proofErr w:type="spellStart"/>
            <w:r w:rsidRPr="003C14BA">
              <w:t>Дворядкина</w:t>
            </w:r>
            <w:proofErr w:type="spellEnd"/>
            <w:r w:rsidRPr="003C14BA">
              <w:t xml:space="preserve">, Е. Б. Экономическая безопасность [Текст] : учебное пособие / Е. Б. </w:t>
            </w:r>
            <w:proofErr w:type="spellStart"/>
            <w:r w:rsidRPr="003C14BA">
              <w:t>Дворядкина</w:t>
            </w:r>
            <w:proofErr w:type="spellEnd"/>
            <w:r w:rsidRPr="003C14BA">
              <w:t>, Я. П. Силин, Н. В. Новикова ; М-во образования и науки</w:t>
            </w:r>
            <w:proofErr w:type="gramStart"/>
            <w:r w:rsidRPr="003C14BA">
              <w:t xml:space="preserve"> Р</w:t>
            </w:r>
            <w:proofErr w:type="gramEnd"/>
            <w:r w:rsidRPr="003C14BA">
              <w:t>ос. Федерации, Урал</w:t>
            </w:r>
            <w:proofErr w:type="gramStart"/>
            <w:r w:rsidRPr="003C14BA">
              <w:t>.</w:t>
            </w:r>
            <w:proofErr w:type="gramEnd"/>
            <w:r w:rsidRPr="003C14BA">
              <w:t xml:space="preserve"> </w:t>
            </w:r>
            <w:proofErr w:type="gramStart"/>
            <w:r w:rsidRPr="003C14BA">
              <w:t>г</w:t>
            </w:r>
            <w:proofErr w:type="gramEnd"/>
            <w:r w:rsidRPr="003C14BA">
              <w:t xml:space="preserve">ос. </w:t>
            </w:r>
            <w:proofErr w:type="spellStart"/>
            <w:r w:rsidRPr="003C14BA">
              <w:t>экон</w:t>
            </w:r>
            <w:proofErr w:type="spellEnd"/>
            <w:r w:rsidRPr="003C14BA">
              <w:t xml:space="preserve">. ун-т. - 2-е изд., </w:t>
            </w:r>
            <w:proofErr w:type="spellStart"/>
            <w:r w:rsidRPr="003C14BA">
              <w:t>перераб</w:t>
            </w:r>
            <w:proofErr w:type="spellEnd"/>
            <w:r w:rsidRPr="003C14BA">
              <w:t xml:space="preserve">. и доп. - Екатеринбург : [Издательство </w:t>
            </w:r>
            <w:proofErr w:type="spellStart"/>
            <w:r w:rsidRPr="003C14BA">
              <w:t>УрГЭУ</w:t>
            </w:r>
            <w:proofErr w:type="spellEnd"/>
            <w:r w:rsidRPr="003C14BA">
              <w:t xml:space="preserve">], 2016. - 194 с. </w:t>
            </w:r>
            <w:hyperlink r:id="rId14" w:history="1">
              <w:r w:rsidRPr="003C14BA">
                <w:rPr>
                  <w:rStyle w:val="aff2"/>
                  <w:i/>
                </w:rPr>
                <w:t>http://lib.usue.ru/resource/limit/ump/17/p488072.pdf</w:t>
              </w:r>
            </w:hyperlink>
            <w:r>
              <w:t xml:space="preserve"> </w:t>
            </w:r>
            <w:r w:rsidRPr="003C14BA">
              <w:t xml:space="preserve"> (100 экз.)</w:t>
            </w:r>
            <w:r>
              <w:t xml:space="preserve"> </w:t>
            </w:r>
          </w:p>
          <w:p w:rsidR="00AD1D85" w:rsidRPr="003C14BA" w:rsidRDefault="00AD1D85" w:rsidP="003C1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14B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C14BA" w:rsidRDefault="003C14BA" w:rsidP="00B11B74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>
              <w:t>Шувалова, И.А. Трудовые права работников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научно-практическое пособие / И. А. Шувалова.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- 190 с. </w:t>
            </w:r>
            <w:hyperlink r:id="rId15" w:history="1">
              <w:r w:rsidRPr="00B11B74">
                <w:rPr>
                  <w:rStyle w:val="aff2"/>
                  <w:i/>
                </w:rPr>
                <w:t>http://znanium.com/go.php?id=987737</w:t>
              </w:r>
            </w:hyperlink>
            <w:r>
              <w:t xml:space="preserve">    </w:t>
            </w:r>
          </w:p>
          <w:p w:rsidR="003C14BA" w:rsidRDefault="003C14BA" w:rsidP="00B11B74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>
              <w:t>Кузнецов, И. Н. Бизнес-безопасность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производственно-практическое издание / И. Н. Кузнецов. - 4-е изд. - Москва : Дашков и</w:t>
            </w:r>
            <w:proofErr w:type="gramStart"/>
            <w:r>
              <w:t xml:space="preserve"> К</w:t>
            </w:r>
            <w:proofErr w:type="gramEnd"/>
            <w:r>
              <w:t xml:space="preserve">°, 2016. - 416 с. </w:t>
            </w:r>
            <w:hyperlink r:id="rId16" w:history="1">
              <w:r w:rsidRPr="00B11B74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  </w:t>
            </w:r>
          </w:p>
          <w:p w:rsidR="003C14BA" w:rsidRDefault="003C14BA" w:rsidP="00B11B74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Национальная безопасность России: проблемы обеспечения экономического роста [Электронный ресурс] : [монография] / [В. А. Ильин [и др.] ; </w:t>
            </w:r>
            <w:proofErr w:type="spellStart"/>
            <w:r>
              <w:t>Федер</w:t>
            </w:r>
            <w:proofErr w:type="spellEnd"/>
            <w:r>
              <w:t>. агентство науч. орг., Рос. акад. наук, Ин-т соц</w:t>
            </w:r>
            <w:proofErr w:type="gramStart"/>
            <w:r>
              <w:t>.-</w:t>
            </w:r>
            <w:proofErr w:type="spellStart"/>
            <w:proofErr w:type="gramEnd"/>
            <w:r>
              <w:t>экон</w:t>
            </w:r>
            <w:proofErr w:type="spellEnd"/>
            <w:r>
              <w:t>. развития территорий. - Вологда</w:t>
            </w:r>
            <w:proofErr w:type="gramStart"/>
            <w:r>
              <w:t xml:space="preserve"> :</w:t>
            </w:r>
            <w:proofErr w:type="gramEnd"/>
            <w:r>
              <w:t xml:space="preserve"> ИСЭРТ РАН, 2016. - 300 с. </w:t>
            </w:r>
            <w:hyperlink r:id="rId17" w:history="1">
              <w:r w:rsidRPr="00B11B74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 </w:t>
            </w:r>
          </w:p>
          <w:p w:rsidR="003C14BA" w:rsidRDefault="003C14BA" w:rsidP="00B11B74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>
              <w:t>Институты финансовой безопасности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[И. И. Кучеров [и др.] ; отв. ред. И. И. Кучеров, Н. А. </w:t>
            </w:r>
            <w:proofErr w:type="spellStart"/>
            <w:r>
              <w:t>Поветкина</w:t>
            </w:r>
            <w:proofErr w:type="spellEnd"/>
            <w:r>
              <w:t xml:space="preserve"> ; Ин-т законодательства и сравн. правоведения при Правительстве РФ.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- 246 с. </w:t>
            </w:r>
            <w:hyperlink r:id="rId18" w:history="1">
              <w:r w:rsidRPr="00B11B74">
                <w:rPr>
                  <w:rStyle w:val="aff2"/>
                  <w:i/>
                </w:rPr>
                <w:t>http://znanium.com/go.php?id=1005789</w:t>
              </w:r>
            </w:hyperlink>
          </w:p>
          <w:p w:rsidR="003C14BA" w:rsidRDefault="003C14BA" w:rsidP="00B11B74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proofErr w:type="spellStart"/>
            <w:r w:rsidRPr="003C14BA">
              <w:t>Трунцевский</w:t>
            </w:r>
            <w:proofErr w:type="spellEnd"/>
            <w:r w:rsidRPr="003C14BA">
              <w:t>, Ю. В. Оценка коррупционных рисков компании [Электронный ресурс]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монография / Ю. В. </w:t>
            </w:r>
            <w:proofErr w:type="spellStart"/>
            <w:r w:rsidRPr="003C14BA">
              <w:t>Трунцевский</w:t>
            </w:r>
            <w:proofErr w:type="spellEnd"/>
            <w:r w:rsidRPr="003C14BA">
              <w:t xml:space="preserve">, О. Г. </w:t>
            </w:r>
            <w:proofErr w:type="spellStart"/>
            <w:r w:rsidRPr="003C14BA">
              <w:t>Карпович</w:t>
            </w:r>
            <w:proofErr w:type="spellEnd"/>
            <w:r w:rsidRPr="003C14BA">
              <w:t xml:space="preserve"> ; Ин-т законодательства и сравн. правоведения при Правительстве РФ. - Москва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ИНФРА-М, 2019. - 272 с. </w:t>
            </w:r>
            <w:hyperlink r:id="rId19" w:history="1">
              <w:r w:rsidRPr="00B11B74">
                <w:rPr>
                  <w:rStyle w:val="aff2"/>
                  <w:i/>
                </w:rPr>
                <w:t>http://znanium.com/go.php?id=1018453</w:t>
              </w:r>
            </w:hyperlink>
          </w:p>
          <w:p w:rsidR="003C14BA" w:rsidRDefault="003C14BA" w:rsidP="00B11B74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 w:rsidRPr="003C14BA">
              <w:t>Бабурин, С. Н. Стратегия национальной безопасности России: теоретико-методологические аспекты [Электронный ресурс]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монография / С. Н. Бабурин, М. И. </w:t>
            </w:r>
            <w:proofErr w:type="spellStart"/>
            <w:r w:rsidRPr="003C14BA">
              <w:t>Дзлиев</w:t>
            </w:r>
            <w:proofErr w:type="spellEnd"/>
            <w:r w:rsidRPr="003C14BA">
              <w:t>, А. Д. Урсул. - Москва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Магистр: ИНФРА-М, 2018. - 512 с. </w:t>
            </w:r>
            <w:hyperlink r:id="rId20" w:history="1">
              <w:r w:rsidRPr="00B11B74">
                <w:rPr>
                  <w:rStyle w:val="aff2"/>
                  <w:i/>
                </w:rPr>
                <w:t>http://znanium.com/go.php?id=926476</w:t>
              </w:r>
            </w:hyperlink>
            <w:r>
              <w:t xml:space="preserve"> </w:t>
            </w:r>
          </w:p>
          <w:p w:rsidR="003C14BA" w:rsidRDefault="003C14BA" w:rsidP="00B11B74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 w:rsidRPr="003C14BA">
              <w:t xml:space="preserve">Экономико-правовые проблемы обеспечения экономической безопасности [Текст] : материалы Всероссийской научно-практической конференции (Екатеринбург, 17 мая 2018 г.) / М-во науки и </w:t>
            </w:r>
            <w:proofErr w:type="spellStart"/>
            <w:r w:rsidRPr="003C14BA">
              <w:t>высш</w:t>
            </w:r>
            <w:proofErr w:type="spellEnd"/>
            <w:r w:rsidRPr="003C14BA">
              <w:t>. образования</w:t>
            </w:r>
            <w:proofErr w:type="gramStart"/>
            <w:r w:rsidRPr="003C14BA">
              <w:t xml:space="preserve"> Р</w:t>
            </w:r>
            <w:proofErr w:type="gramEnd"/>
            <w:r w:rsidRPr="003C14BA">
              <w:t xml:space="preserve">ос. Федерации, </w:t>
            </w:r>
            <w:proofErr w:type="spellStart"/>
            <w:r w:rsidRPr="003C14BA">
              <w:t>Вольн</w:t>
            </w:r>
            <w:proofErr w:type="spellEnd"/>
            <w:r w:rsidRPr="003C14BA">
              <w:t xml:space="preserve">. </w:t>
            </w:r>
            <w:proofErr w:type="spellStart"/>
            <w:r w:rsidRPr="003C14BA">
              <w:t>экон</w:t>
            </w:r>
            <w:proofErr w:type="spellEnd"/>
            <w:r w:rsidRPr="003C14BA">
              <w:t>. о-во России, Урал</w:t>
            </w:r>
            <w:bookmarkStart w:id="0" w:name="_GoBack"/>
            <w:bookmarkEnd w:id="0"/>
            <w:proofErr w:type="gramStart"/>
            <w:r w:rsidRPr="003C14BA">
              <w:t>.</w:t>
            </w:r>
            <w:proofErr w:type="gramEnd"/>
            <w:r w:rsidRPr="003C14BA">
              <w:t xml:space="preserve"> </w:t>
            </w:r>
            <w:proofErr w:type="spellStart"/>
            <w:proofErr w:type="gramStart"/>
            <w:r w:rsidRPr="003C14BA">
              <w:t>о</w:t>
            </w:r>
            <w:proofErr w:type="gramEnd"/>
            <w:r w:rsidRPr="003C14BA">
              <w:t>тд-ние</w:t>
            </w:r>
            <w:proofErr w:type="spellEnd"/>
            <w:r w:rsidRPr="003C14BA">
              <w:t xml:space="preserve">, Урал. гос. </w:t>
            </w:r>
            <w:proofErr w:type="spellStart"/>
            <w:r w:rsidRPr="003C14BA">
              <w:t>экон</w:t>
            </w:r>
            <w:proofErr w:type="spellEnd"/>
            <w:r w:rsidRPr="003C14BA">
              <w:t xml:space="preserve">. ун-т ; [отв. за </w:t>
            </w:r>
            <w:proofErr w:type="spellStart"/>
            <w:r w:rsidRPr="003C14BA">
              <w:t>вып</w:t>
            </w:r>
            <w:proofErr w:type="spellEnd"/>
            <w:r w:rsidRPr="003C14BA">
              <w:t xml:space="preserve">.: Е. Г. </w:t>
            </w:r>
            <w:proofErr w:type="spellStart"/>
            <w:r w:rsidRPr="003C14BA">
              <w:t>Анимица</w:t>
            </w:r>
            <w:proofErr w:type="spellEnd"/>
            <w:r w:rsidRPr="003C14BA">
              <w:t>, Г. З. Мансуров]. - Екатеринбург</w:t>
            </w:r>
            <w:proofErr w:type="gramStart"/>
            <w:r w:rsidRPr="003C14BA">
              <w:t xml:space="preserve"> :</w:t>
            </w:r>
            <w:proofErr w:type="gramEnd"/>
            <w:r w:rsidRPr="003C14BA">
              <w:t xml:space="preserve"> Издательство Уральского государственного экономического университета, 2018. - 226 с. </w:t>
            </w:r>
            <w:hyperlink r:id="rId21" w:history="1">
              <w:r w:rsidRPr="00B11B74">
                <w:rPr>
                  <w:rStyle w:val="aff2"/>
                  <w:i/>
                </w:rPr>
                <w:t>http://lib.usue.ru/resource/limit/books/19/m491436.pdf</w:t>
              </w:r>
            </w:hyperlink>
            <w:r>
              <w:t xml:space="preserve"> </w:t>
            </w:r>
            <w:r w:rsidRPr="003C14BA">
              <w:t xml:space="preserve"> (2 экз.)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3C14BA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52D0C" w:rsidRDefault="00952D0C" w:rsidP="00952D0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952D0C" w:rsidRDefault="00952D0C" w:rsidP="00952D0C">
      <w:pPr>
        <w:jc w:val="right"/>
        <w:rPr>
          <w:sz w:val="24"/>
          <w:szCs w:val="24"/>
        </w:rPr>
      </w:pPr>
    </w:p>
    <w:p w:rsidR="00952D0C" w:rsidRDefault="00952D0C" w:rsidP="00952D0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952D0C" w:rsidRDefault="00952D0C" w:rsidP="00952D0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B075E2" w:rsidRPr="00E8420A" w:rsidRDefault="00B075E2" w:rsidP="00952D0C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F6" w:rsidRDefault="00D62FF6">
      <w:r>
        <w:separator/>
      </w:r>
    </w:p>
  </w:endnote>
  <w:endnote w:type="continuationSeparator" w:id="0">
    <w:p w:rsidR="00D62FF6" w:rsidRDefault="00D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F6" w:rsidRDefault="00D62FF6">
      <w:r>
        <w:separator/>
      </w:r>
    </w:p>
  </w:footnote>
  <w:footnote w:type="continuationSeparator" w:id="0">
    <w:p w:rsidR="00D62FF6" w:rsidRDefault="00D6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15026DAA"/>
    <w:lvl w:ilvl="0" w:tplc="818C7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9612A"/>
    <w:multiLevelType w:val="hybridMultilevel"/>
    <w:tmpl w:val="BEFC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A603EF2"/>
    <w:multiLevelType w:val="hybridMultilevel"/>
    <w:tmpl w:val="FC58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C63424"/>
    <w:multiLevelType w:val="hybridMultilevel"/>
    <w:tmpl w:val="029EE71A"/>
    <w:lvl w:ilvl="0" w:tplc="72EAE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1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3"/>
  </w:num>
  <w:num w:numId="52">
    <w:abstractNumId w:val="3"/>
  </w:num>
  <w:num w:numId="53">
    <w:abstractNumId w:val="20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1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653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14BA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1A6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D0C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2CD7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3986"/>
    <w:rsid w:val="00AE7639"/>
    <w:rsid w:val="00AF0C84"/>
    <w:rsid w:val="00AF192A"/>
    <w:rsid w:val="00AF2D36"/>
    <w:rsid w:val="00AF5DE0"/>
    <w:rsid w:val="00B075E2"/>
    <w:rsid w:val="00B078BA"/>
    <w:rsid w:val="00B11B74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481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2FF6"/>
    <w:rsid w:val="00D64C6B"/>
    <w:rsid w:val="00D70EB9"/>
    <w:rsid w:val="00D74C9E"/>
    <w:rsid w:val="00D771B4"/>
    <w:rsid w:val="00D8105C"/>
    <w:rsid w:val="00D811BC"/>
    <w:rsid w:val="00D834B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818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1019768" TargetMode="External"/><Relationship Id="rId18" Type="http://schemas.openxmlformats.org/officeDocument/2006/relationships/hyperlink" Target="http://znanium.com/go.php?id=1005789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books/19/m491436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809855" TargetMode="External"/><Relationship Id="rId17" Type="http://schemas.openxmlformats.org/officeDocument/2006/relationships/hyperlink" Target="http://znanium.com/go.php?id=1019487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30343" TargetMode="External"/><Relationship Id="rId20" Type="http://schemas.openxmlformats.org/officeDocument/2006/relationships/hyperlink" Target="http://znanium.com/go.php?id=926476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34523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987737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993528" TargetMode="External"/><Relationship Id="rId19" Type="http://schemas.openxmlformats.org/officeDocument/2006/relationships/hyperlink" Target="http://znanium.com/go.php?id=1018453" TargetMode="External"/><Relationship Id="rId31" Type="http://schemas.openxmlformats.org/officeDocument/2006/relationships/hyperlink" Target="http://polpr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lib.usue.ru/resource/limit/ump/17/p488072.pdf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FD7C-D173-4B03-95EE-21637B6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10806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10</cp:revision>
  <cp:lastPrinted>2019-05-28T05:44:00Z</cp:lastPrinted>
  <dcterms:created xsi:type="dcterms:W3CDTF">2019-05-30T09:38:00Z</dcterms:created>
  <dcterms:modified xsi:type="dcterms:W3CDTF">2019-07-10T19:40:00Z</dcterms:modified>
</cp:coreProperties>
</file>